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85CF7" w:rsidRDefault="005126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Tygodniowy plan pracy w domu z dzieckiem </w:t>
      </w:r>
      <w:r>
        <w:rPr>
          <w:b/>
          <w:sz w:val="24"/>
          <w:szCs w:val="24"/>
        </w:rPr>
        <w:br/>
        <w:t>20.04. - 24.04.2020r.</w:t>
      </w:r>
    </w:p>
    <w:p w14:paraId="00000002" w14:textId="77777777" w:rsidR="00585CF7" w:rsidRDefault="00585CF7">
      <w:pPr>
        <w:rPr>
          <w:b/>
          <w:sz w:val="24"/>
          <w:szCs w:val="24"/>
        </w:rPr>
      </w:pPr>
    </w:p>
    <w:p w14:paraId="00000003" w14:textId="77777777" w:rsidR="00585CF7" w:rsidRDefault="0051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 tygodnia: Dobre i niedobre bajki na ekranie.</w:t>
      </w:r>
    </w:p>
    <w:p w14:paraId="00000004" w14:textId="77777777" w:rsidR="00585CF7" w:rsidRDefault="00585CF7">
      <w:pPr>
        <w:rPr>
          <w:b/>
          <w:sz w:val="24"/>
          <w:szCs w:val="24"/>
        </w:rPr>
      </w:pPr>
    </w:p>
    <w:p w14:paraId="00000005" w14:textId="77777777" w:rsidR="00585CF7" w:rsidRDefault="0051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Poniedziałek</w:t>
      </w:r>
    </w:p>
    <w:p w14:paraId="00000006" w14:textId="77777777" w:rsidR="00585CF7" w:rsidRDefault="0051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 Multimedia przedszkolaka.</w:t>
      </w:r>
    </w:p>
    <w:p w14:paraId="00000007" w14:textId="77777777" w:rsidR="00585CF7" w:rsidRDefault="00585CF7">
      <w:pPr>
        <w:rPr>
          <w:b/>
          <w:sz w:val="24"/>
          <w:szCs w:val="24"/>
        </w:rPr>
      </w:pPr>
    </w:p>
    <w:p w14:paraId="00000008" w14:textId="77777777" w:rsidR="00585CF7" w:rsidRDefault="00512663">
      <w:pPr>
        <w:numPr>
          <w:ilvl w:val="0"/>
          <w:numId w:val="8"/>
        </w:numPr>
      </w:pPr>
      <w:r>
        <w:rPr>
          <w:b/>
        </w:rPr>
        <w:t>Czego brakuje?</w:t>
      </w:r>
      <w:r>
        <w:t xml:space="preserve"> - Rodzic układa w szeregu przed dzieckiem cztery zabawki. Dziecko nazywa je, określa kolory. Następnie odwraca się, a rodzic chowa jedną zabawkę. Zadaniem dziecka jest określenie czego brakuje. Rodzic może zwiększać ilość zabawek w szeregu. </w:t>
      </w:r>
    </w:p>
    <w:p w14:paraId="00000009" w14:textId="77777777" w:rsidR="00585CF7" w:rsidRDefault="00512663">
      <w:pPr>
        <w:numPr>
          <w:ilvl w:val="0"/>
          <w:numId w:val="8"/>
        </w:numPr>
      </w:pPr>
      <w:r>
        <w:rPr>
          <w:b/>
        </w:rPr>
        <w:t>Dawniej i dzi</w:t>
      </w:r>
      <w:r>
        <w:rPr>
          <w:b/>
        </w:rPr>
        <w:t xml:space="preserve">ś </w:t>
      </w:r>
      <w:r>
        <w:t xml:space="preserve">- Rodzic prezentuje dziecku zdjęcia przedstawiające urządzenia elektroniczne: telewizor, komputer, telefon, aparat fotograficzny, kamerę, tablet smartfon (można także zaprezentować wymienione przedmioty). Dziecko nazywa przedmioty oraz opowiada do czego </w:t>
      </w:r>
      <w:r>
        <w:t xml:space="preserve">służą. Następnie rodzic pokazuje starsze wersje urządzeń. Dziecko może spróbować dobrać przedmioty w pary </w:t>
      </w:r>
      <w:r>
        <w:rPr>
          <w:i/>
        </w:rPr>
        <w:t>stary - nowy</w:t>
      </w:r>
      <w:r>
        <w:t>, wskazuje podobieństwa i różnice. Rodzic zadaje pytania:</w:t>
      </w:r>
    </w:p>
    <w:p w14:paraId="0000000A" w14:textId="77777777" w:rsidR="00585CF7" w:rsidRDefault="00512663">
      <w:pPr>
        <w:numPr>
          <w:ilvl w:val="0"/>
          <w:numId w:val="1"/>
        </w:numPr>
      </w:pPr>
      <w:r>
        <w:t>Czy wszystkie przedmioty mają pary?</w:t>
      </w:r>
    </w:p>
    <w:p w14:paraId="0000000B" w14:textId="77777777" w:rsidR="00585CF7" w:rsidRDefault="00512663">
      <w:pPr>
        <w:numPr>
          <w:ilvl w:val="0"/>
          <w:numId w:val="1"/>
        </w:numPr>
      </w:pPr>
      <w:r>
        <w:t>Z jakich urządzeń korzystasz?</w:t>
      </w:r>
    </w:p>
    <w:p w14:paraId="0000000C" w14:textId="77777777" w:rsidR="00585CF7" w:rsidRDefault="00512663">
      <w:pPr>
        <w:numPr>
          <w:ilvl w:val="0"/>
          <w:numId w:val="1"/>
        </w:numPr>
      </w:pPr>
      <w:r>
        <w:t>Do czego używa</w:t>
      </w:r>
      <w:r>
        <w:t>sz poszczególnych urządzeń?</w:t>
      </w:r>
    </w:p>
    <w:p w14:paraId="0000000D" w14:textId="77777777" w:rsidR="00585CF7" w:rsidRDefault="00512663">
      <w:pPr>
        <w:numPr>
          <w:ilvl w:val="0"/>
          <w:numId w:val="8"/>
        </w:numPr>
      </w:pPr>
      <w:r>
        <w:rPr>
          <w:b/>
        </w:rPr>
        <w:t>Uwaga zdjęcie!</w:t>
      </w:r>
      <w:r>
        <w:t xml:space="preserve"> - Dziecko porusza się swobodnie, na hasło: </w:t>
      </w:r>
      <w:r>
        <w:rPr>
          <w:i/>
        </w:rPr>
        <w:t>Zdjęcie!</w:t>
      </w:r>
      <w:r>
        <w:t xml:space="preserve"> - zatrzymuje się i przyjmuje ciekawe pozy. Zabawę powtarzamy kilka razy.</w:t>
      </w:r>
      <w:r>
        <w:br/>
      </w:r>
    </w:p>
    <w:p w14:paraId="0000000E" w14:textId="77777777" w:rsidR="00585CF7" w:rsidRDefault="0051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Wtorek </w:t>
      </w:r>
    </w:p>
    <w:p w14:paraId="0000000F" w14:textId="77777777" w:rsidR="00585CF7" w:rsidRDefault="0051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Tablet i smartfon. </w:t>
      </w:r>
    </w:p>
    <w:p w14:paraId="00000010" w14:textId="77777777" w:rsidR="00585CF7" w:rsidRDefault="00585CF7">
      <w:pPr>
        <w:rPr>
          <w:b/>
          <w:sz w:val="24"/>
          <w:szCs w:val="24"/>
        </w:rPr>
      </w:pPr>
    </w:p>
    <w:p w14:paraId="00000011" w14:textId="77777777" w:rsidR="00585CF7" w:rsidRDefault="00512663">
      <w:pPr>
        <w:numPr>
          <w:ilvl w:val="0"/>
          <w:numId w:val="5"/>
        </w:numPr>
      </w:pPr>
      <w:r>
        <w:rPr>
          <w:b/>
        </w:rPr>
        <w:t>Co to za urządzenie?</w:t>
      </w:r>
      <w:r>
        <w:t xml:space="preserve"> - Rodzic wkłada do worka lub p</w:t>
      </w:r>
      <w:r>
        <w:t>udełka telefon, dziecko dotyka urządzenia, ale nie mówi co to jest. Następnie rodzic wkłada do pudełka tablet (jeśli posiadamy, jeżeli nie - wystarczy zagadka z telefonem). Gdy już dziecko miało okazję dotknąć przedmiotów rodzic prosi je o podanie ich nazw</w:t>
      </w:r>
      <w:r>
        <w:t>. Potem prezentuje zdjęcie naukowca, z zawodu logopedy i nauczyciela muzyki, wynalazcy telefonu - Alexandra Grahama Bella i rozkłada przed dzieckiem w dowolnej kolejności ilustracje przedstawiające telefony z różnych epok (można również zaprezentować ilust</w:t>
      </w:r>
      <w:r>
        <w:t>racje na laptopie/telefonie jeśli nie mamy możliwości drukowania). Dziecko stara się wskazać podobieństwa i różnice. Rodzic zachęca do rozmowy zadając pytania:</w:t>
      </w:r>
    </w:p>
    <w:p w14:paraId="00000012" w14:textId="77777777" w:rsidR="00585CF7" w:rsidRDefault="00512663">
      <w:pPr>
        <w:numPr>
          <w:ilvl w:val="0"/>
          <w:numId w:val="2"/>
        </w:numPr>
      </w:pPr>
      <w:r>
        <w:t>Kto w domu ma telefon?</w:t>
      </w:r>
    </w:p>
    <w:p w14:paraId="00000013" w14:textId="77777777" w:rsidR="00585CF7" w:rsidRDefault="00512663">
      <w:pPr>
        <w:numPr>
          <w:ilvl w:val="0"/>
          <w:numId w:val="2"/>
        </w:numPr>
      </w:pPr>
      <w:r>
        <w:t xml:space="preserve">Jaki to telefon? </w:t>
      </w:r>
    </w:p>
    <w:p w14:paraId="00000014" w14:textId="77777777" w:rsidR="00585CF7" w:rsidRDefault="00512663">
      <w:pPr>
        <w:numPr>
          <w:ilvl w:val="0"/>
          <w:numId w:val="2"/>
        </w:numPr>
      </w:pPr>
      <w:r>
        <w:t>Czy domownicy często korzystają z telefonu?</w:t>
      </w:r>
    </w:p>
    <w:p w14:paraId="00000015" w14:textId="77777777" w:rsidR="00585CF7" w:rsidRDefault="00512663">
      <w:pPr>
        <w:numPr>
          <w:ilvl w:val="0"/>
          <w:numId w:val="2"/>
        </w:numPr>
      </w:pPr>
      <w:r>
        <w:t>Jakie spraw</w:t>
      </w:r>
      <w:r>
        <w:t>y można załatwić przez telefon?</w:t>
      </w:r>
    </w:p>
    <w:p w14:paraId="00000016" w14:textId="77777777" w:rsidR="00585CF7" w:rsidRDefault="00512663">
      <w:pPr>
        <w:numPr>
          <w:ilvl w:val="0"/>
          <w:numId w:val="2"/>
        </w:numPr>
      </w:pPr>
      <w:r>
        <w:t>Do czego można wykorzystywać telefon i tablet?</w:t>
      </w:r>
    </w:p>
    <w:p w14:paraId="00000017" w14:textId="77777777" w:rsidR="00585CF7" w:rsidRDefault="00512663">
      <w:pPr>
        <w:numPr>
          <w:ilvl w:val="0"/>
          <w:numId w:val="2"/>
        </w:numPr>
      </w:pPr>
      <w:r>
        <w:t>Jak myślisz, czy długie spędzanie czasu z telefonem lub tabletem jest zdrowe?</w:t>
      </w:r>
    </w:p>
    <w:p w14:paraId="00000018" w14:textId="77777777" w:rsidR="00585CF7" w:rsidRDefault="00512663">
      <w:pPr>
        <w:numPr>
          <w:ilvl w:val="0"/>
          <w:numId w:val="5"/>
        </w:numPr>
      </w:pPr>
      <w:r>
        <w:rPr>
          <w:b/>
        </w:rPr>
        <w:t>Rozmowa telefoniczna</w:t>
      </w:r>
      <w:r>
        <w:t xml:space="preserve"> - Dziecko otrzymuje od rodzica klocek - telefon. Na sygnał podnosi klocek, prz</w:t>
      </w:r>
      <w:r>
        <w:t xml:space="preserve">ykłada do ucha i mówi: </w:t>
      </w:r>
      <w:r>
        <w:rPr>
          <w:i/>
        </w:rPr>
        <w:t xml:space="preserve">Halo! </w:t>
      </w:r>
      <w:r>
        <w:t>Po wysłuchaniu informacji usłyszanej przez rodzica, próbuje za pomocą mimiki oraz ruchów całego ciała zademonstrować reakcję na usłyszaną informację, np.:</w:t>
      </w:r>
    </w:p>
    <w:p w14:paraId="00000019" w14:textId="77777777" w:rsidR="00585CF7" w:rsidRDefault="00512663">
      <w:pPr>
        <w:numPr>
          <w:ilvl w:val="0"/>
          <w:numId w:val="6"/>
        </w:numPr>
      </w:pPr>
      <w:r>
        <w:lastRenderedPageBreak/>
        <w:t>Babcia się rozchorowała i musi leżeć w łóżku. (smutek)</w:t>
      </w:r>
    </w:p>
    <w:p w14:paraId="0000001A" w14:textId="77777777" w:rsidR="00585CF7" w:rsidRDefault="00512663">
      <w:pPr>
        <w:numPr>
          <w:ilvl w:val="0"/>
          <w:numId w:val="6"/>
        </w:numPr>
      </w:pPr>
      <w:r>
        <w:t>Mamy dla Ciebie n</w:t>
      </w:r>
      <w:r>
        <w:t>iespodziankę! (radość)</w:t>
      </w:r>
    </w:p>
    <w:p w14:paraId="0000001B" w14:textId="77777777" w:rsidR="00585CF7" w:rsidRDefault="00512663">
      <w:pPr>
        <w:numPr>
          <w:ilvl w:val="0"/>
          <w:numId w:val="6"/>
        </w:numPr>
      </w:pPr>
      <w:r>
        <w:t>Brat/siostra zepsuł Twoją ulubioną zabawkę. (złość)</w:t>
      </w:r>
    </w:p>
    <w:p w14:paraId="0000001C" w14:textId="77777777" w:rsidR="00585CF7" w:rsidRDefault="00512663">
      <w:pPr>
        <w:numPr>
          <w:ilvl w:val="0"/>
          <w:numId w:val="6"/>
        </w:numPr>
      </w:pPr>
      <w:r>
        <w:t>Po okolicy biega duży pies! (strach)</w:t>
      </w:r>
    </w:p>
    <w:p w14:paraId="0000001D" w14:textId="77777777" w:rsidR="00585CF7" w:rsidRDefault="00585CF7"/>
    <w:p w14:paraId="0000001E" w14:textId="77777777" w:rsidR="00585CF7" w:rsidRDefault="0051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Środa </w:t>
      </w:r>
    </w:p>
    <w:p w14:paraId="0000001F" w14:textId="77777777" w:rsidR="00585CF7" w:rsidRDefault="0051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Ach, ta telewizja! </w:t>
      </w:r>
    </w:p>
    <w:p w14:paraId="00000020" w14:textId="77777777" w:rsidR="00585CF7" w:rsidRDefault="00585CF7"/>
    <w:p w14:paraId="00000021" w14:textId="77777777" w:rsidR="00585CF7" w:rsidRDefault="00512663">
      <w:pPr>
        <w:numPr>
          <w:ilvl w:val="0"/>
          <w:numId w:val="9"/>
        </w:numPr>
      </w:pPr>
      <w:r>
        <w:rPr>
          <w:b/>
        </w:rPr>
        <w:t xml:space="preserve">Ja i bajkowy bohater </w:t>
      </w:r>
      <w:r>
        <w:t>- tworzenie opowiadań. Rodzic przygotowuje dwa pudełka: jedno z fotografią dziecka, drugie z obrazkami przedstawiającymi jego ulubione postaci z bajek. Dziecko podchodzi do pudełek, wyciąga z pierwszego swoje zdjęcie i kładzie przed pudełkami. Następnie lo</w:t>
      </w:r>
      <w:r>
        <w:t xml:space="preserve">suje z drugiego pudełka jedno zdjęcie postaci z bajki i kładzie je obok swojego. Dziecko nazywa bohatera, następnie próbuje opowiedzieć krótką historię związaną z bajką biorąc pod uwagę swój udział w przygodzie. Można wspomóc dziecko zadając pytania: </w:t>
      </w:r>
      <w:r>
        <w:rPr>
          <w:i/>
        </w:rPr>
        <w:t>Dokąd</w:t>
      </w:r>
      <w:r>
        <w:rPr>
          <w:i/>
        </w:rPr>
        <w:t xml:space="preserve"> idą bohaterowie? Z kim się spotkają? Co się stało potem? </w:t>
      </w:r>
    </w:p>
    <w:p w14:paraId="00000022" w14:textId="77777777" w:rsidR="00585CF7" w:rsidRDefault="00512663">
      <w:pPr>
        <w:numPr>
          <w:ilvl w:val="0"/>
          <w:numId w:val="9"/>
        </w:numPr>
      </w:pPr>
      <w:r>
        <w:rPr>
          <w:b/>
        </w:rPr>
        <w:t>Zabawy z książkami</w:t>
      </w:r>
      <w:r>
        <w:t xml:space="preserve"> - zabawa matematyczna. Dziecko wybiera kilka książek ze swojej biblioteczki. Następnie wspólnie z rodzicem stara się posegregować je ze względu na tematykę, np. na bajki, książki</w:t>
      </w:r>
      <w:r>
        <w:t xml:space="preserve"> przyrodnicze, encyklopedie. Ustala, których książek jest najwięcej, a których najmniej. Układa książki od największej do najmniejszej i odwrotnie. </w:t>
      </w:r>
    </w:p>
    <w:p w14:paraId="00000023" w14:textId="77777777" w:rsidR="00585CF7" w:rsidRDefault="00512663">
      <w:pPr>
        <w:numPr>
          <w:ilvl w:val="0"/>
          <w:numId w:val="9"/>
        </w:numPr>
      </w:pPr>
      <w:r>
        <w:rPr>
          <w:b/>
        </w:rPr>
        <w:t xml:space="preserve">Bajkowe puzzle </w:t>
      </w:r>
      <w:r>
        <w:t>- układanie puzzli z postaciami z bajek.</w:t>
      </w:r>
    </w:p>
    <w:p w14:paraId="00000024" w14:textId="77777777" w:rsidR="00585CF7" w:rsidRDefault="00585CF7"/>
    <w:p w14:paraId="00000025" w14:textId="77777777" w:rsidR="00585CF7" w:rsidRDefault="0051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Czwartek </w:t>
      </w:r>
    </w:p>
    <w:p w14:paraId="00000026" w14:textId="77777777" w:rsidR="00585CF7" w:rsidRDefault="005126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Dobre gry i zabawy. </w:t>
      </w:r>
    </w:p>
    <w:p w14:paraId="00000027" w14:textId="77777777" w:rsidR="00585CF7" w:rsidRDefault="00585CF7">
      <w:pPr>
        <w:rPr>
          <w:b/>
          <w:sz w:val="24"/>
          <w:szCs w:val="24"/>
        </w:rPr>
      </w:pPr>
    </w:p>
    <w:p w14:paraId="00000028" w14:textId="77777777" w:rsidR="00585CF7" w:rsidRDefault="00512663">
      <w:pPr>
        <w:numPr>
          <w:ilvl w:val="0"/>
          <w:numId w:val="3"/>
        </w:numPr>
      </w:pPr>
      <w:r>
        <w:rPr>
          <w:b/>
        </w:rPr>
        <w:t xml:space="preserve">Roześmiane </w:t>
      </w:r>
      <w:r>
        <w:rPr>
          <w:b/>
        </w:rPr>
        <w:t>buzie</w:t>
      </w:r>
      <w:r>
        <w:t xml:space="preserve"> - rodzic pokazuje dziecku uśmiechniętą pluszową zabawkę i prosi, aby dziecko opisało wyraz jej twarzy. Następnie wręcza dziecku lusterko i prosi aby się uśmiechało. Zadaje pytania:</w:t>
      </w:r>
    </w:p>
    <w:p w14:paraId="00000029" w14:textId="77777777" w:rsidR="00585CF7" w:rsidRDefault="00512663">
      <w:pPr>
        <w:numPr>
          <w:ilvl w:val="0"/>
          <w:numId w:val="4"/>
        </w:numPr>
      </w:pPr>
      <w:r>
        <w:t xml:space="preserve">Czy lubimy gdy ktoś się do nas uśmiecha? </w:t>
      </w:r>
    </w:p>
    <w:p w14:paraId="0000002A" w14:textId="77777777" w:rsidR="00585CF7" w:rsidRDefault="00512663">
      <w:pPr>
        <w:numPr>
          <w:ilvl w:val="0"/>
          <w:numId w:val="4"/>
        </w:numPr>
      </w:pPr>
      <w:r>
        <w:t>Kiedy się uśmiechamy?</w:t>
      </w:r>
    </w:p>
    <w:p w14:paraId="0000002B" w14:textId="77777777" w:rsidR="00585CF7" w:rsidRDefault="00512663">
      <w:pPr>
        <w:numPr>
          <w:ilvl w:val="0"/>
          <w:numId w:val="4"/>
        </w:numPr>
      </w:pPr>
      <w:r>
        <w:t xml:space="preserve">Kiedy uśmiechają się Twoi bliscy? </w:t>
      </w:r>
    </w:p>
    <w:p w14:paraId="0000002C" w14:textId="77777777" w:rsidR="00585CF7" w:rsidRDefault="00512663">
      <w:pPr>
        <w:numPr>
          <w:ilvl w:val="0"/>
          <w:numId w:val="4"/>
        </w:numPr>
      </w:pPr>
      <w:r>
        <w:t xml:space="preserve">Co to są żarty? </w:t>
      </w:r>
      <w:r>
        <w:br/>
      </w:r>
    </w:p>
    <w:p w14:paraId="0000002D" w14:textId="77777777" w:rsidR="00585CF7" w:rsidRDefault="00512663">
      <w:pPr>
        <w:numPr>
          <w:ilvl w:val="0"/>
          <w:numId w:val="3"/>
        </w:numPr>
      </w:pPr>
      <w:r>
        <w:rPr>
          <w:b/>
        </w:rPr>
        <w:t>Ułóż tak, jak słyszysz</w:t>
      </w:r>
      <w:r>
        <w:t xml:space="preserve"> - rodzic kładzie na podłodze różne przedmioty np. kilka klocków, guzików, patyczków, nakrętek. Rodzic wymienia kolejno przedmioty np. żółta nakrętka, czerwony guzik, niebieski kloc</w:t>
      </w:r>
      <w:r>
        <w:t xml:space="preserve">ek, zielony patyczek. Dziecko układa je przed sobą zgodnie z kolejnością podaną przez rodzica. </w:t>
      </w:r>
    </w:p>
    <w:p w14:paraId="0000002E" w14:textId="77777777" w:rsidR="00585CF7" w:rsidRDefault="00512663">
      <w:pPr>
        <w:numPr>
          <w:ilvl w:val="0"/>
          <w:numId w:val="3"/>
        </w:numPr>
      </w:pPr>
      <w:r>
        <w:rPr>
          <w:b/>
        </w:rPr>
        <w:t xml:space="preserve">Gdzie mieszkają zabawki? </w:t>
      </w:r>
      <w:r>
        <w:t xml:space="preserve">- Dziecko rozmieszcza zabawki wg. poleceń rodzica np. </w:t>
      </w:r>
      <w:r>
        <w:rPr>
          <w:i/>
        </w:rPr>
        <w:t>Brązowy miś mieszka na parapecie. Lalka mieszka na półce obok czerwonego samochod</w:t>
      </w:r>
      <w:r>
        <w:rPr>
          <w:i/>
        </w:rPr>
        <w:t xml:space="preserve">u. </w:t>
      </w:r>
    </w:p>
    <w:p w14:paraId="0000002F" w14:textId="77777777" w:rsidR="00585CF7" w:rsidRDefault="00512663">
      <w:pPr>
        <w:numPr>
          <w:ilvl w:val="0"/>
          <w:numId w:val="3"/>
        </w:numPr>
      </w:pPr>
      <w:r>
        <w:rPr>
          <w:b/>
        </w:rPr>
        <w:t xml:space="preserve">Robimy porządki </w:t>
      </w:r>
      <w:r>
        <w:t>- rodzic kładzie na podłodze wymieszane przedmioty użyte wcześniej w zabawie “</w:t>
      </w:r>
      <w:r>
        <w:rPr>
          <w:b/>
        </w:rPr>
        <w:t>ułóż tak, jak słyszysz</w:t>
      </w:r>
      <w:r>
        <w:t xml:space="preserve">”. Następnie prosi dziecko o segregowanie przedmiotów oraz przeliczenie ich. Rodzic może zadawać pytania dotyczące powstałych zbiorów: </w:t>
      </w:r>
      <w:r>
        <w:rPr>
          <w:i/>
        </w:rPr>
        <w:t>K</w:t>
      </w:r>
      <w:r>
        <w:rPr>
          <w:i/>
        </w:rPr>
        <w:t>tórych przedmiotów jest najwięcej? Których przedmiotów jest najmniej? Których przedmiotów jest tyle samo?</w:t>
      </w:r>
    </w:p>
    <w:p w14:paraId="00000030" w14:textId="77777777" w:rsidR="00585CF7" w:rsidRDefault="00585CF7">
      <w:pPr>
        <w:ind w:left="720"/>
        <w:rPr>
          <w:i/>
        </w:rPr>
      </w:pPr>
    </w:p>
    <w:p w14:paraId="00000031" w14:textId="77777777" w:rsidR="00585CF7" w:rsidRDefault="00585CF7">
      <w:pPr>
        <w:ind w:left="720"/>
        <w:rPr>
          <w:i/>
        </w:rPr>
      </w:pPr>
    </w:p>
    <w:p w14:paraId="00000032" w14:textId="77777777" w:rsidR="00585CF7" w:rsidRDefault="00512663">
      <w:pPr>
        <w:rPr>
          <w:b/>
        </w:rPr>
      </w:pPr>
      <w:r>
        <w:rPr>
          <w:b/>
        </w:rPr>
        <w:t>Piątek</w:t>
      </w:r>
    </w:p>
    <w:p w14:paraId="00000033" w14:textId="77777777" w:rsidR="00585CF7" w:rsidRDefault="00512663">
      <w:pPr>
        <w:rPr>
          <w:b/>
        </w:rPr>
      </w:pPr>
      <w:r>
        <w:rPr>
          <w:b/>
        </w:rPr>
        <w:t xml:space="preserve">Temat: Spędzamy czas bez multimediów. </w:t>
      </w:r>
    </w:p>
    <w:p w14:paraId="00000034" w14:textId="77777777" w:rsidR="00585CF7" w:rsidRDefault="00585CF7"/>
    <w:p w14:paraId="00000035" w14:textId="77777777" w:rsidR="00585CF7" w:rsidRDefault="00512663">
      <w:pPr>
        <w:numPr>
          <w:ilvl w:val="0"/>
          <w:numId w:val="7"/>
        </w:numPr>
      </w:pPr>
      <w:r>
        <w:rPr>
          <w:b/>
        </w:rPr>
        <w:t>Zabawne ruchy</w:t>
      </w:r>
      <w:r>
        <w:t xml:space="preserve"> - zabawa naśladowcza. Dziecko na zmianę z rodzicem/rodzeństwem demonstruje zabawny sposób poruszania, reszta uczestników zabawy ma za zadanie go powtórzyć. Po chwili następuje zmiana i kolejna osoba pokazuje ruchy do naśladowania. </w:t>
      </w:r>
    </w:p>
    <w:p w14:paraId="00000036" w14:textId="77777777" w:rsidR="00585CF7" w:rsidRDefault="00512663">
      <w:pPr>
        <w:numPr>
          <w:ilvl w:val="0"/>
          <w:numId w:val="7"/>
        </w:numPr>
      </w:pPr>
      <w:r>
        <w:rPr>
          <w:b/>
        </w:rPr>
        <w:t>Przynieś mi…</w:t>
      </w:r>
      <w:r>
        <w:t xml:space="preserve"> - dziecko </w:t>
      </w:r>
      <w:r>
        <w:t>porusza się zgodnie z rytmem muzyki. Kiedy muzyka ustanie, rodzic podaje hasło, np.</w:t>
      </w:r>
      <w:r>
        <w:rPr>
          <w:i/>
        </w:rPr>
        <w:t xml:space="preserve"> Klocki! </w:t>
      </w:r>
      <w:r>
        <w:t>- dziecko biegnie aby jak najszybciej przynieść wskazany przedmiot. Następnie rodzic wywołuje inne przedmioty: lalki, misie. Można utrudnić dziecku zadanie wymienia</w:t>
      </w:r>
      <w:r>
        <w:t xml:space="preserve">jąc kolor, lub charakterystyczną cechę przedmiotu np. </w:t>
      </w:r>
      <w:r>
        <w:rPr>
          <w:i/>
        </w:rPr>
        <w:t xml:space="preserve">różowa lala, niebieski klocek. </w:t>
      </w:r>
      <w:r>
        <w:br/>
        <w:t xml:space="preserve">(Jeśli dziecko ma rodzeństwo, które mogłoby wziąć udział w zabawie, można przydzielać punkty za wykonane zadania w ramach zawodów). </w:t>
      </w:r>
    </w:p>
    <w:p w14:paraId="00000037" w14:textId="77777777" w:rsidR="00585CF7" w:rsidRDefault="00585CF7"/>
    <w:p w14:paraId="00000038" w14:textId="77777777" w:rsidR="00585CF7" w:rsidRDefault="00585CF7"/>
    <w:p w14:paraId="00000039" w14:textId="77777777" w:rsidR="00585CF7" w:rsidRDefault="00585CF7"/>
    <w:p w14:paraId="0000003A" w14:textId="77777777" w:rsidR="00585CF7" w:rsidRDefault="00585CF7"/>
    <w:p w14:paraId="0000003B" w14:textId="77777777" w:rsidR="00585CF7" w:rsidRDefault="00585CF7"/>
    <w:p w14:paraId="0000003C" w14:textId="77777777" w:rsidR="00585CF7" w:rsidRDefault="00585CF7"/>
    <w:p w14:paraId="0000003D" w14:textId="77777777" w:rsidR="00585CF7" w:rsidRDefault="00585CF7"/>
    <w:p w14:paraId="0000003E" w14:textId="77777777" w:rsidR="00585CF7" w:rsidRDefault="00585CF7"/>
    <w:p w14:paraId="0000003F" w14:textId="77777777" w:rsidR="00585CF7" w:rsidRDefault="00585CF7"/>
    <w:p w14:paraId="00000040" w14:textId="77777777" w:rsidR="00585CF7" w:rsidRDefault="00585CF7"/>
    <w:p w14:paraId="00000041" w14:textId="77777777" w:rsidR="00585CF7" w:rsidRDefault="00585CF7"/>
    <w:p w14:paraId="00000042" w14:textId="77777777" w:rsidR="00585CF7" w:rsidRDefault="00585CF7"/>
    <w:p w14:paraId="00000043" w14:textId="77777777" w:rsidR="00585CF7" w:rsidRDefault="00585CF7"/>
    <w:p w14:paraId="00000044" w14:textId="77777777" w:rsidR="00585CF7" w:rsidRDefault="0051266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Dodatkowe ćwiczenia, fil</w:t>
      </w:r>
      <w:r>
        <w:rPr>
          <w:b/>
          <w:sz w:val="26"/>
          <w:szCs w:val="26"/>
          <w:u w:val="single"/>
        </w:rPr>
        <w:t xml:space="preserve">miki, piosenki oraz prace plastyczne pojawiają się każdego dnia na naszej stronie na Facebooku: </w:t>
      </w:r>
      <w:hyperlink r:id="rId7">
        <w:r>
          <w:rPr>
            <w:b/>
            <w:color w:val="1155CC"/>
            <w:sz w:val="26"/>
            <w:szCs w:val="26"/>
            <w:u w:val="single"/>
          </w:rPr>
          <w:t>https://www.facebook.com/Beauforcik/</w:t>
        </w:r>
      </w:hyperlink>
      <w:r>
        <w:rPr>
          <w:b/>
          <w:sz w:val="26"/>
          <w:szCs w:val="26"/>
          <w:u w:val="single"/>
        </w:rPr>
        <w:t xml:space="preserve"> </w:t>
      </w:r>
    </w:p>
    <w:p w14:paraId="00000045" w14:textId="77777777" w:rsidR="00585CF7" w:rsidRDefault="00512663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Zachęcamy do wykonywania proponowanych aktywności</w:t>
      </w:r>
      <w:r>
        <w:rPr>
          <w:b/>
          <w:sz w:val="26"/>
          <w:szCs w:val="26"/>
        </w:rPr>
        <w:t xml:space="preserve">  :) </w:t>
      </w:r>
    </w:p>
    <w:sectPr w:rsidR="00585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64002" w14:textId="77777777" w:rsidR="00512663" w:rsidRDefault="00512663" w:rsidP="003568DB">
      <w:pPr>
        <w:spacing w:line="240" w:lineRule="auto"/>
      </w:pPr>
      <w:r>
        <w:separator/>
      </w:r>
    </w:p>
  </w:endnote>
  <w:endnote w:type="continuationSeparator" w:id="0">
    <w:p w14:paraId="2634C8DA" w14:textId="77777777" w:rsidR="00512663" w:rsidRDefault="00512663" w:rsidP="00356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0897D" w14:textId="77777777" w:rsidR="003568DB" w:rsidRDefault="003568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4E839" w14:textId="77777777" w:rsidR="003568DB" w:rsidRDefault="003568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7F595" w14:textId="77777777" w:rsidR="003568DB" w:rsidRDefault="003568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07333" w14:textId="77777777" w:rsidR="00512663" w:rsidRDefault="00512663" w:rsidP="003568DB">
      <w:pPr>
        <w:spacing w:line="240" w:lineRule="auto"/>
      </w:pPr>
      <w:r>
        <w:separator/>
      </w:r>
    </w:p>
  </w:footnote>
  <w:footnote w:type="continuationSeparator" w:id="0">
    <w:p w14:paraId="199F3E50" w14:textId="77777777" w:rsidR="00512663" w:rsidRDefault="00512663" w:rsidP="00356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67A9" w14:textId="01125980" w:rsidR="003568DB" w:rsidRDefault="003568DB">
    <w:pPr>
      <w:pStyle w:val="Nagwek"/>
    </w:pPr>
    <w:r>
      <w:rPr>
        <w:noProof/>
      </w:rPr>
      <w:pict w14:anchorId="38002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377672" o:spid="_x0000_s2050" type="#_x0000_t75" style="position:absolute;margin-left:0;margin-top:0;width:1664pt;height:1011.4pt;z-index:-251657216;mso-position-horizontal:center;mso-position-horizontal-relative:margin;mso-position-vertical:center;mso-position-vertical-relative:margin" o:allowincell="f">
          <v:imagedata r:id="rId1" o:title="abstract-blackboard-bulb-chalk-35594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465D8" w14:textId="784A6905" w:rsidR="003568DB" w:rsidRDefault="003568DB">
    <w:pPr>
      <w:pStyle w:val="Nagwek"/>
    </w:pPr>
    <w:r>
      <w:rPr>
        <w:noProof/>
      </w:rPr>
      <w:pict w14:anchorId="59ABE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377673" o:spid="_x0000_s2051" type="#_x0000_t75" style="position:absolute;margin-left:0;margin-top:0;width:1664pt;height:1011.4pt;z-index:-251656192;mso-position-horizontal:center;mso-position-horizontal-relative:margin;mso-position-vertical:center;mso-position-vertical-relative:margin" o:allowincell="f">
          <v:imagedata r:id="rId1" o:title="abstract-blackboard-bulb-chalk-35594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ECE56" w14:textId="1E70676D" w:rsidR="003568DB" w:rsidRDefault="003568DB">
    <w:pPr>
      <w:pStyle w:val="Nagwek"/>
    </w:pPr>
    <w:r>
      <w:rPr>
        <w:noProof/>
      </w:rPr>
      <w:pict w14:anchorId="593C8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377671" o:spid="_x0000_s2049" type="#_x0000_t75" style="position:absolute;margin-left:0;margin-top:0;width:1664pt;height:1011.4pt;z-index:-251658240;mso-position-horizontal:center;mso-position-horizontal-relative:margin;mso-position-vertical:center;mso-position-vertical-relative:margin" o:allowincell="f">
          <v:imagedata r:id="rId1" o:title="abstract-blackboard-bulb-chalk-355948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3DAC"/>
    <w:multiLevelType w:val="multilevel"/>
    <w:tmpl w:val="684A3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330BB7"/>
    <w:multiLevelType w:val="multilevel"/>
    <w:tmpl w:val="41F25E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C7969CF"/>
    <w:multiLevelType w:val="multilevel"/>
    <w:tmpl w:val="078614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A871C6"/>
    <w:multiLevelType w:val="multilevel"/>
    <w:tmpl w:val="046028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5BE5D1B"/>
    <w:multiLevelType w:val="multilevel"/>
    <w:tmpl w:val="19D6A9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0063761"/>
    <w:multiLevelType w:val="multilevel"/>
    <w:tmpl w:val="98F44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0B747E5"/>
    <w:multiLevelType w:val="multilevel"/>
    <w:tmpl w:val="BBD0A3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552BA1"/>
    <w:multiLevelType w:val="multilevel"/>
    <w:tmpl w:val="18D4D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2631041"/>
    <w:multiLevelType w:val="multilevel"/>
    <w:tmpl w:val="71E00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F7"/>
    <w:rsid w:val="003568DB"/>
    <w:rsid w:val="00512663"/>
    <w:rsid w:val="005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0FD5AED-BC21-4C72-BFC1-F7EE87B3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568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DB"/>
  </w:style>
  <w:style w:type="paragraph" w:styleId="Stopka">
    <w:name w:val="footer"/>
    <w:basedOn w:val="Normalny"/>
    <w:link w:val="StopkaZnak"/>
    <w:uiPriority w:val="99"/>
    <w:unhideWhenUsed/>
    <w:rsid w:val="003568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eauforci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Bergmuller</cp:lastModifiedBy>
  <cp:revision>2</cp:revision>
  <dcterms:created xsi:type="dcterms:W3CDTF">2020-04-17T12:57:00Z</dcterms:created>
  <dcterms:modified xsi:type="dcterms:W3CDTF">2020-04-17T12:59:00Z</dcterms:modified>
</cp:coreProperties>
</file>